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rFonts w:ascii="Arial" w:hAnsi="Arial"/>
          <w:b/>
          <w:b/>
          <w:bCs/>
        </w:rPr>
      </w:pPr>
      <w:r>
        <w:drawing>
          <wp:anchor behindDoc="0" distT="0" distB="0" distL="114300" distR="114300" simplePos="0" locked="0" layoutInCell="0" allowOverlap="1" relativeHeight="2">
            <wp:simplePos x="0" y="0"/>
            <wp:positionH relativeFrom="margin">
              <wp:posOffset>4958080</wp:posOffset>
            </wp:positionH>
            <wp:positionV relativeFrom="margin">
              <wp:posOffset>-1905</wp:posOffset>
            </wp:positionV>
            <wp:extent cx="918845" cy="467995"/>
            <wp:effectExtent l="0" t="0" r="0" b="0"/>
            <wp:wrapSquare wrapText="bothSides"/>
            <wp:docPr id="1" name="Afbeeldi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
                    <pic:cNvPicPr>
                      <a:picLocks noChangeAspect="1" noChangeArrowheads="1"/>
                    </pic:cNvPicPr>
                  </pic:nvPicPr>
                  <pic:blipFill>
                    <a:blip r:embed="rId2"/>
                    <a:stretch>
                      <a:fillRect/>
                    </a:stretch>
                  </pic:blipFill>
                  <pic:spPr bwMode="auto">
                    <a:xfrm>
                      <a:off x="0" y="0"/>
                      <a:ext cx="918845" cy="467995"/>
                    </a:xfrm>
                    <a:prstGeom prst="rect">
                      <a:avLst/>
                    </a:prstGeom>
                  </pic:spPr>
                </pic:pic>
              </a:graphicData>
            </a:graphic>
          </wp:anchor>
        </w:drawing>
      </w:r>
      <w:r>
        <w:rPr>
          <w:rFonts w:ascii="Arial" w:hAnsi="Arial"/>
          <w:b/>
          <w:bCs/>
        </w:rPr>
        <w:t>AANMELDINGSFORMULIER Atletiekvereniging BADHOEVEDORP</w:t>
      </w:r>
    </w:p>
    <w:p>
      <w:pPr>
        <w:pStyle w:val="Standard"/>
        <w:rPr>
          <w:rFonts w:ascii="Arial" w:hAnsi="Arial"/>
          <w:sz w:val="20"/>
          <w:szCs w:val="20"/>
        </w:rPr>
      </w:pPr>
      <w:r>
        <w:rPr>
          <w:rFonts w:ascii="Arial" w:hAnsi="Arial"/>
          <w:sz w:val="20"/>
          <w:szCs w:val="20"/>
        </w:rPr>
      </w:r>
    </w:p>
    <w:p>
      <w:pPr>
        <w:pStyle w:val="Standard"/>
        <w:rPr/>
      </w:pPr>
      <w:r>
        <w:rPr>
          <w:rFonts w:ascii="Arial" w:hAnsi="Arial"/>
          <w:iCs/>
          <w:sz w:val="22"/>
          <w:szCs w:val="22"/>
        </w:rPr>
        <w:t>(Lees s.v.p. eerst de</w:t>
      </w:r>
      <w:r>
        <w:rPr>
          <w:rFonts w:ascii="Arial" w:hAnsi="Arial"/>
          <w:sz w:val="22"/>
          <w:szCs w:val="22"/>
        </w:rPr>
        <w:t xml:space="preserve"> bijgevoegde </w:t>
      </w:r>
      <w:r>
        <w:rPr>
          <w:rFonts w:ascii="Arial" w:hAnsi="Arial"/>
          <w:b/>
          <w:sz w:val="18"/>
          <w:szCs w:val="18"/>
        </w:rPr>
        <w:t xml:space="preserve">TOELICHTING </w:t>
      </w:r>
      <w:r>
        <w:rPr>
          <w:rFonts w:ascii="Arial" w:hAnsi="Arial"/>
          <w:sz w:val="22"/>
          <w:szCs w:val="22"/>
        </w:rPr>
        <w:t>en vul daarna het formulier in.)</w:t>
      </w:r>
      <w:r>
        <w:rPr>
          <w:rFonts w:ascii="Arial" w:hAnsi="Arial"/>
        </w:rPr>
        <w:t xml:space="preserve"> </w:t>
        <w:br/>
      </w:r>
    </w:p>
    <w:p>
      <w:pPr>
        <w:pStyle w:val="Standard"/>
        <w:rPr>
          <w:rFonts w:ascii="Arial" w:hAnsi="Arial"/>
          <w:i/>
          <w:i/>
          <w:iCs/>
          <w:sz w:val="20"/>
          <w:szCs w:val="20"/>
        </w:rPr>
      </w:pPr>
      <w:r>
        <w:rPr>
          <w:rFonts w:ascii="Arial" w:hAnsi="Arial"/>
          <w:i/>
          <w:iCs/>
          <w:sz w:val="20"/>
          <w:szCs w:val="20"/>
        </w:rPr>
      </w:r>
    </w:p>
    <w:p>
      <w:pPr>
        <w:pStyle w:val="Standard"/>
        <w:rPr>
          <w:rFonts w:ascii="Arial" w:hAnsi="Arial"/>
          <w:sz w:val="20"/>
          <w:szCs w:val="20"/>
        </w:rPr>
      </w:pPr>
      <w:r>
        <w:rPr>
          <w:rFonts w:ascii="Arial" w:hAnsi="Arial"/>
          <w:sz w:val="20"/>
          <w:szCs w:val="20"/>
        </w:rPr>
        <w:t>Ondergetekende meldt zich hierbij aan als lid van de Atletiekvereniging Badhoevedorp en verklaart</w:t>
        <w:br/>
        <w:t xml:space="preserve">akkoord te gaan met de binnen de vereniging geldende regels zoals die zijn vermeld in de statuten </w:t>
        <w:br/>
        <w:t xml:space="preserve">en gaat </w:t>
      </w:r>
      <w:r>
        <w:rPr>
          <w:rFonts w:ascii="Arial" w:hAnsi="Arial"/>
          <w:b/>
          <w:sz w:val="20"/>
          <w:szCs w:val="20"/>
        </w:rPr>
        <w:t>wel/niet</w:t>
      </w:r>
      <w:r>
        <w:rPr>
          <w:rFonts w:ascii="Arial" w:hAnsi="Arial"/>
          <w:sz w:val="20"/>
          <w:szCs w:val="20"/>
        </w:rPr>
        <w:t xml:space="preserve"> akkoord met het publiceren van zijn/haar persoonsgegevens,zie Privacyverklaring.</w:t>
      </w:r>
    </w:p>
    <w:p>
      <w:pPr>
        <w:pStyle w:val="Standard"/>
        <w:tabs>
          <w:tab w:val="clear" w:pos="709"/>
          <w:tab w:val="left" w:pos="4853" w:leader="none"/>
        </w:tabs>
        <w:rPr>
          <w:rFonts w:ascii="Arial" w:hAnsi="Arial"/>
          <w:sz w:val="20"/>
          <w:szCs w:val="20"/>
        </w:rPr>
      </w:pPr>
      <w:r>
        <w:rPr>
          <w:rFonts w:ascii="Arial" w:hAnsi="Arial"/>
          <w:sz w:val="20"/>
          <w:szCs w:val="20"/>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double" w:sz="4" w:space="0" w:color="200040"/>
              <w:left w:val="double" w:sz="4" w:space="0" w:color="200040"/>
              <w:bottom w:val="double" w:sz="4" w:space="0" w:color="200040"/>
              <w:right w:val="double" w:sz="4" w:space="0" w:color="200040"/>
            </w:tcBorders>
            <w:shd w:color="auto" w:fill="auto" w:val="clear"/>
          </w:tcPr>
          <w:p>
            <w:pPr>
              <w:pStyle w:val="Standard"/>
              <w:widowControl w:val="false"/>
              <w:tabs>
                <w:tab w:val="clear" w:pos="709"/>
                <w:tab w:val="left" w:pos="1133" w:leader="none"/>
                <w:tab w:val="left" w:pos="4853" w:leader="none"/>
              </w:tabs>
              <w:rPr>
                <w:rFonts w:ascii="Arial" w:hAnsi="Arial"/>
                <w:sz w:val="20"/>
                <w:szCs w:val="20"/>
              </w:rPr>
            </w:pPr>
            <w:r>
              <w:rPr>
                <w:rFonts w:ascii="Arial" w:hAnsi="Arial"/>
                <w:sz w:val="20"/>
                <w:szCs w:val="20"/>
              </w:rPr>
            </w:r>
          </w:p>
          <w:p>
            <w:pPr>
              <w:pStyle w:val="Standard"/>
              <w:widowControl w:val="false"/>
              <w:tabs>
                <w:tab w:val="clear" w:pos="709"/>
                <w:tab w:val="left" w:pos="1133" w:leader="none"/>
                <w:tab w:val="left" w:pos="4853" w:leader="none"/>
              </w:tabs>
              <w:spacing w:lineRule="auto" w:line="360"/>
              <w:rPr>
                <w:rFonts w:ascii="Arial" w:hAnsi="Arial"/>
                <w:sz w:val="20"/>
                <w:szCs w:val="20"/>
              </w:rPr>
            </w:pPr>
            <w:r>
              <w:rPr>
                <w:rFonts w:ascii="Arial" w:hAnsi="Arial"/>
                <w:sz w:val="20"/>
                <w:szCs w:val="20"/>
              </w:rPr>
              <w:t xml:space="preserve">  </w:t>
            </w:r>
            <w:r>
              <w:rPr>
                <w:rFonts w:ascii="Arial" w:hAnsi="Arial"/>
                <w:sz w:val="20"/>
                <w:szCs w:val="20"/>
              </w:rPr>
              <w:t>Naam         : .     .     .     .     .     .     .     .</w:t>
              <w:br/>
              <w:br/>
              <w:t xml:space="preserve">  Voorletters  : .     .     .     .    .                                          Roepnaam: .     .     .     .     .      </w:t>
              <w:br/>
              <w:t xml:space="preserve">              </w:t>
            </w:r>
          </w:p>
          <w:p>
            <w:pPr>
              <w:pStyle w:val="Standard"/>
              <w:widowControl w:val="false"/>
              <w:tabs>
                <w:tab w:val="clear" w:pos="709"/>
                <w:tab w:val="left" w:pos="4853" w:leader="none"/>
              </w:tabs>
              <w:spacing w:lineRule="auto" w:line="360"/>
              <w:rPr>
                <w:rFonts w:ascii="Arial" w:hAnsi="Arial"/>
                <w:sz w:val="20"/>
                <w:szCs w:val="20"/>
              </w:rPr>
            </w:pPr>
            <w:r>
              <w:rPr>
                <w:rFonts w:ascii="Arial" w:hAnsi="Arial"/>
                <w:sz w:val="20"/>
                <w:szCs w:val="20"/>
              </w:rPr>
              <w:t xml:space="preserve">  </w:t>
            </w:r>
            <w:r>
              <w:rPr>
                <w:rFonts w:ascii="Arial" w:hAnsi="Arial"/>
                <w:sz w:val="20"/>
                <w:szCs w:val="20"/>
              </w:rPr>
              <w:t>Geboortedatum:.     .     .     .                                          Geslacht:        Vrouw / Man</w:t>
              <w:br/>
            </w:r>
          </w:p>
          <w:p>
            <w:pPr>
              <w:pStyle w:val="Standard"/>
              <w:widowControl w:val="false"/>
              <w:tabs>
                <w:tab w:val="clear" w:pos="709"/>
                <w:tab w:val="left" w:pos="4853" w:leader="none"/>
              </w:tabs>
              <w:spacing w:lineRule="auto" w:line="360"/>
              <w:rPr>
                <w:rFonts w:ascii="Arial" w:hAnsi="Arial"/>
                <w:sz w:val="20"/>
                <w:szCs w:val="20"/>
              </w:rPr>
            </w:pPr>
            <w:r>
              <w:rPr>
                <w:rFonts w:ascii="Arial" w:hAnsi="Arial"/>
                <w:sz w:val="20"/>
                <w:szCs w:val="20"/>
              </w:rPr>
              <w:t xml:space="preserve">  </w:t>
            </w:r>
            <w:r>
              <w:rPr>
                <w:rFonts w:ascii="Arial" w:hAnsi="Arial"/>
                <w:sz w:val="20"/>
                <w:szCs w:val="20"/>
              </w:rPr>
              <w:t xml:space="preserve">Adres          : .     .     .     .     .     .     .     .   </w:t>
            </w:r>
          </w:p>
          <w:p>
            <w:pPr>
              <w:pStyle w:val="Standard"/>
              <w:widowControl w:val="false"/>
              <w:tabs>
                <w:tab w:val="clear" w:pos="709"/>
                <w:tab w:val="left" w:pos="4853" w:leader="none"/>
              </w:tabs>
              <w:spacing w:lineRule="auto" w:line="360"/>
              <w:rPr>
                <w:rFonts w:ascii="Arial" w:hAnsi="Arial"/>
                <w:sz w:val="20"/>
                <w:szCs w:val="20"/>
              </w:rPr>
            </w:pPr>
            <w:r>
              <w:rPr>
                <w:rFonts w:ascii="Arial" w:hAnsi="Arial"/>
                <w:sz w:val="20"/>
                <w:szCs w:val="20"/>
              </w:rPr>
            </w:r>
          </w:p>
          <w:p>
            <w:pPr>
              <w:pStyle w:val="Standard"/>
              <w:widowControl w:val="false"/>
              <w:tabs>
                <w:tab w:val="clear" w:pos="709"/>
                <w:tab w:val="left" w:pos="4987" w:leader="none"/>
                <w:tab w:val="left" w:pos="5893" w:leader="none"/>
              </w:tabs>
              <w:spacing w:lineRule="auto" w:line="360"/>
              <w:rPr>
                <w:rFonts w:ascii="Arial" w:hAnsi="Arial"/>
                <w:sz w:val="20"/>
                <w:szCs w:val="20"/>
              </w:rPr>
            </w:pPr>
            <w:r>
              <w:rPr>
                <w:rFonts w:ascii="Arial" w:hAnsi="Arial"/>
                <w:sz w:val="20"/>
                <w:szCs w:val="20"/>
              </w:rPr>
              <w:t xml:space="preserve">  </w:t>
            </w:r>
            <w:r>
              <w:rPr>
                <w:rFonts w:ascii="Arial" w:hAnsi="Arial"/>
                <w:sz w:val="20"/>
                <w:szCs w:val="20"/>
              </w:rPr>
              <w:t>Postcode    : .     .     .     .                                               Woonplaats:.     .     .     .    .</w:t>
            </w:r>
          </w:p>
          <w:p>
            <w:pPr>
              <w:pStyle w:val="Standard"/>
              <w:widowControl w:val="false"/>
              <w:tabs>
                <w:tab w:val="clear" w:pos="709"/>
                <w:tab w:val="left" w:pos="4853" w:leader="none"/>
              </w:tabs>
              <w:spacing w:lineRule="auto" w:line="360"/>
              <w:rPr>
                <w:rFonts w:ascii="Arial" w:hAnsi="Arial"/>
                <w:sz w:val="20"/>
                <w:szCs w:val="20"/>
              </w:rPr>
            </w:pPr>
            <w:r>
              <w:rPr>
                <w:rFonts w:ascii="Arial" w:hAnsi="Arial"/>
                <w:sz w:val="20"/>
                <w:szCs w:val="20"/>
              </w:rPr>
            </w:r>
          </w:p>
          <w:p>
            <w:pPr>
              <w:pStyle w:val="Standard"/>
              <w:widowControl w:val="false"/>
              <w:tabs>
                <w:tab w:val="clear" w:pos="709"/>
                <w:tab w:val="left" w:pos="5178" w:leader="none"/>
              </w:tabs>
              <w:spacing w:lineRule="auto" w:line="360"/>
              <w:rPr>
                <w:rFonts w:ascii="Arial" w:hAnsi="Arial"/>
                <w:sz w:val="20"/>
                <w:szCs w:val="20"/>
              </w:rPr>
            </w:pPr>
            <w:r>
              <w:rPr>
                <w:rFonts w:ascii="Arial" w:hAnsi="Arial"/>
                <w:sz w:val="20"/>
                <w:szCs w:val="20"/>
              </w:rPr>
              <w:t xml:space="preserve">  </w:t>
            </w:r>
            <w:r>
              <w:rPr>
                <w:rFonts w:ascii="Arial" w:hAnsi="Arial"/>
                <w:sz w:val="20"/>
                <w:szCs w:val="20"/>
              </w:rPr>
              <w:t>Telefoonnr.:  .     .     .     .     .                                         Wedstrijdlicentie:    ja / nee</w:t>
            </w:r>
          </w:p>
          <w:p>
            <w:pPr>
              <w:pStyle w:val="Standard"/>
              <w:widowControl w:val="false"/>
              <w:tabs>
                <w:tab w:val="clear" w:pos="709"/>
                <w:tab w:val="left" w:pos="4853" w:leader="none"/>
              </w:tabs>
              <w:spacing w:lineRule="auto" w:line="360"/>
              <w:rPr>
                <w:rFonts w:ascii="Arial" w:hAnsi="Arial"/>
                <w:sz w:val="20"/>
                <w:szCs w:val="20"/>
              </w:rPr>
            </w:pPr>
            <w:r>
              <w:rPr>
                <w:rFonts w:ascii="Arial" w:hAnsi="Arial"/>
                <w:sz w:val="20"/>
                <w:szCs w:val="20"/>
              </w:rPr>
            </w:r>
          </w:p>
          <w:p>
            <w:pPr>
              <w:pStyle w:val="Standard"/>
              <w:widowControl w:val="false"/>
              <w:tabs>
                <w:tab w:val="clear" w:pos="709"/>
                <w:tab w:val="left" w:pos="1187" w:leader="none"/>
                <w:tab w:val="left" w:pos="4853" w:leader="none"/>
              </w:tabs>
              <w:spacing w:lineRule="auto" w:line="360"/>
              <w:rPr>
                <w:rFonts w:ascii="Arial" w:hAnsi="Arial"/>
                <w:sz w:val="20"/>
                <w:szCs w:val="20"/>
              </w:rPr>
            </w:pPr>
            <w:r>
              <w:rPr>
                <w:rFonts w:ascii="Arial" w:hAnsi="Arial"/>
                <w:sz w:val="20"/>
                <w:szCs w:val="20"/>
              </w:rPr>
              <w:t xml:space="preserve">  </w:t>
            </w:r>
            <w:r>
              <w:rPr>
                <w:rFonts w:ascii="Arial" w:hAnsi="Arial"/>
                <w:sz w:val="20"/>
                <w:szCs w:val="20"/>
              </w:rPr>
              <w:t xml:space="preserve">E-mailadres:.     .     .     .     .     .     .     .     ‘                </w:t>
            </w:r>
          </w:p>
          <w:p>
            <w:pPr>
              <w:pStyle w:val="Standard"/>
              <w:widowControl w:val="false"/>
              <w:tabs>
                <w:tab w:val="clear" w:pos="709"/>
                <w:tab w:val="left" w:pos="4853" w:leader="none"/>
              </w:tabs>
              <w:rPr>
                <w:rFonts w:ascii="Arial" w:hAnsi="Arial"/>
                <w:sz w:val="20"/>
                <w:szCs w:val="20"/>
              </w:rPr>
            </w:pPr>
            <w:r>
              <w:rPr>
                <w:rFonts w:ascii="Arial" w:hAnsi="Arial"/>
                <w:sz w:val="20"/>
                <w:szCs w:val="20"/>
              </w:rPr>
            </w:r>
          </w:p>
        </w:tc>
      </w:tr>
    </w:tbl>
    <w:p>
      <w:pPr>
        <w:pStyle w:val="Textbody"/>
        <w:rPr>
          <w:rFonts w:ascii="Arial" w:hAnsi="Arial"/>
        </w:rPr>
      </w:pPr>
      <w:r>
        <w:rPr>
          <w:rFonts w:ascii="Arial" w:hAnsi="Arial"/>
        </w:rPr>
      </w:r>
    </w:p>
    <w:tbl>
      <w:tblPr>
        <w:tblW w:w="9625" w:type="dxa"/>
        <w:jc w:val="right"/>
        <w:tblInd w:w="0" w:type="dxa"/>
        <w:tblLayout w:type="fixed"/>
        <w:tblCellMar>
          <w:top w:w="55" w:type="dxa"/>
          <w:left w:w="55" w:type="dxa"/>
          <w:bottom w:w="55" w:type="dxa"/>
          <w:right w:w="55" w:type="dxa"/>
        </w:tblCellMar>
        <w:tblLook w:firstRow="0" w:noVBand="0" w:lastRow="0" w:firstColumn="0" w:lastColumn="0" w:noHBand="0" w:val="0000"/>
      </w:tblPr>
      <w:tblGrid>
        <w:gridCol w:w="9625"/>
      </w:tblGrid>
      <w:tr>
        <w:trPr>
          <w:trHeight w:val="1587" w:hRule="atLeast"/>
        </w:trPr>
        <w:tc>
          <w:tcPr>
            <w:tcW w:w="9625" w:type="dxa"/>
            <w:tcBorders>
              <w:top w:val="double" w:sz="4" w:space="0" w:color="200040"/>
              <w:left w:val="double" w:sz="4" w:space="0" w:color="200040"/>
              <w:bottom w:val="double" w:sz="4" w:space="0" w:color="200040"/>
              <w:right w:val="double" w:sz="4" w:space="0" w:color="200040"/>
            </w:tcBorders>
            <w:shd w:color="auto" w:fill="auto" w:val="clear"/>
          </w:tcPr>
          <w:p>
            <w:pPr>
              <w:pStyle w:val="Inhoudtabel"/>
              <w:widowControl w:val="false"/>
              <w:rPr>
                <w:rFonts w:ascii="Arial" w:hAnsi="Arial"/>
                <w:sz w:val="20"/>
                <w:szCs w:val="20"/>
              </w:rPr>
            </w:pPr>
            <w:r>
              <w:rPr>
                <w:rFonts w:ascii="Arial" w:hAnsi="Arial"/>
                <w:sz w:val="20"/>
                <w:szCs w:val="20"/>
              </w:rPr>
            </w:r>
          </w:p>
          <w:p>
            <w:pPr>
              <w:pStyle w:val="Inhoudtabel"/>
              <w:widowControl w:val="false"/>
              <w:spacing w:lineRule="auto" w:line="360"/>
              <w:rPr/>
            </w:pPr>
            <w:r>
              <w:rPr>
                <w:rFonts w:ascii="Arial" w:hAnsi="Arial"/>
                <w:sz w:val="20"/>
                <w:szCs w:val="20"/>
              </w:rPr>
              <w:t xml:space="preserve">  </w:t>
            </w:r>
            <w:r>
              <w:rPr>
                <w:rFonts w:ascii="Arial" w:hAnsi="Arial"/>
                <w:sz w:val="20"/>
                <w:szCs w:val="20"/>
              </w:rPr>
              <w:t>Datum 1</w:t>
            </w:r>
            <w:r>
              <w:rPr>
                <w:rFonts w:ascii="Arial" w:hAnsi="Arial"/>
                <w:sz w:val="20"/>
                <w:szCs w:val="20"/>
                <w:vertAlign w:val="superscript"/>
              </w:rPr>
              <w:t>e</w:t>
            </w:r>
            <w:r>
              <w:rPr>
                <w:rFonts w:ascii="Arial" w:hAnsi="Arial"/>
                <w:sz w:val="20"/>
                <w:szCs w:val="20"/>
              </w:rPr>
              <w:t xml:space="preserve"> training: .     .     .     .     .</w:t>
            </w:r>
          </w:p>
          <w:p>
            <w:pPr>
              <w:pStyle w:val="Inhoudtabel"/>
              <w:widowControl w:val="false"/>
              <w:spacing w:lineRule="auto" w:line="360"/>
              <w:rPr>
                <w:rFonts w:ascii="Arial" w:hAnsi="Arial"/>
                <w:sz w:val="20"/>
                <w:szCs w:val="20"/>
              </w:rPr>
            </w:pPr>
            <w:r>
              <w:rPr>
                <w:rFonts w:ascii="Arial" w:hAnsi="Arial"/>
                <w:sz w:val="20"/>
                <w:szCs w:val="20"/>
              </w:rPr>
            </w:r>
          </w:p>
          <w:p>
            <w:pPr>
              <w:pStyle w:val="Inhoudtabel"/>
              <w:widowControl w:val="false"/>
              <w:spacing w:lineRule="auto" w:line="360"/>
              <w:ind w:left="75" w:hanging="0"/>
              <w:rPr>
                <w:rFonts w:ascii="Arial" w:hAnsi="Arial"/>
                <w:sz w:val="20"/>
                <w:szCs w:val="20"/>
              </w:rPr>
            </w:pPr>
            <w:r>
              <w:rPr>
                <w:rFonts w:ascii="Arial" w:hAnsi="Arial"/>
                <w:sz w:val="20"/>
                <w:szCs w:val="20"/>
              </w:rPr>
              <w:t>Beroep                 : .     .     .     .     .</w:t>
            </w:r>
          </w:p>
          <w:p>
            <w:pPr>
              <w:pStyle w:val="Inhoudtabel"/>
              <w:widowControl w:val="false"/>
              <w:spacing w:lineRule="auto" w:line="360"/>
              <w:ind w:left="75" w:hanging="0"/>
              <w:rPr>
                <w:rFonts w:ascii="Arial" w:hAnsi="Arial"/>
                <w:sz w:val="20"/>
                <w:szCs w:val="20"/>
              </w:rPr>
            </w:pPr>
            <w:r>
              <w:rPr>
                <w:rFonts w:ascii="Arial" w:hAnsi="Arial"/>
                <w:sz w:val="20"/>
                <w:szCs w:val="20"/>
              </w:rPr>
            </w:r>
          </w:p>
          <w:p>
            <w:pPr>
              <w:pStyle w:val="Inhoudtabel"/>
              <w:widowControl w:val="false"/>
              <w:spacing w:lineRule="auto" w:line="360"/>
              <w:ind w:left="75" w:hanging="0"/>
              <w:rPr>
                <w:rFonts w:ascii="Arial" w:hAnsi="Arial"/>
                <w:sz w:val="20"/>
                <w:szCs w:val="20"/>
              </w:rPr>
            </w:pPr>
            <w:r>
              <w:rPr>
                <w:rFonts w:ascii="Arial" w:hAnsi="Arial"/>
                <w:sz w:val="20"/>
                <w:szCs w:val="20"/>
              </w:rPr>
              <w:t>Vaardigheden       : .     .     .     .     .</w:t>
            </w:r>
          </w:p>
          <w:p>
            <w:pPr>
              <w:pStyle w:val="Inhoudtabel"/>
              <w:widowControl w:val="false"/>
              <w:spacing w:lineRule="auto" w:line="360"/>
              <w:rPr>
                <w:rFonts w:ascii="Arial" w:hAnsi="Arial"/>
                <w:sz w:val="20"/>
                <w:szCs w:val="20"/>
              </w:rPr>
            </w:pPr>
            <w:r>
              <w:rPr>
                <w:rFonts w:ascii="Arial" w:hAnsi="Arial"/>
                <w:sz w:val="20"/>
                <w:szCs w:val="20"/>
              </w:rPr>
            </w:r>
          </w:p>
          <w:p>
            <w:pPr>
              <w:pStyle w:val="Inhoudtabel"/>
              <w:widowControl w:val="false"/>
              <w:spacing w:lineRule="auto" w:line="360"/>
              <w:rPr>
                <w:rFonts w:ascii="Arial" w:hAnsi="Arial"/>
                <w:sz w:val="20"/>
                <w:szCs w:val="20"/>
              </w:rPr>
            </w:pPr>
            <w:r>
              <w:rPr>
                <w:rFonts w:ascii="Arial" w:hAnsi="Arial"/>
                <w:sz w:val="20"/>
                <w:szCs w:val="20"/>
              </w:rPr>
              <w:t xml:space="preserve">  </w:t>
            </w:r>
            <w:r>
              <w:rPr>
                <w:rFonts w:ascii="Arial" w:hAnsi="Arial"/>
                <w:sz w:val="20"/>
                <w:szCs w:val="20"/>
              </w:rPr>
              <w:t>Vrijwilliger           : .     .     .     .     .</w:t>
            </w:r>
          </w:p>
          <w:p>
            <w:pPr>
              <w:pStyle w:val="Inhoudtabel"/>
              <w:widowControl w:val="false"/>
              <w:rPr>
                <w:rFonts w:ascii="Arial" w:hAnsi="Arial"/>
                <w:sz w:val="20"/>
                <w:szCs w:val="20"/>
              </w:rPr>
            </w:pPr>
            <w:r>
              <w:rPr>
                <w:rFonts w:ascii="Arial" w:hAnsi="Arial"/>
                <w:sz w:val="20"/>
                <w:szCs w:val="20"/>
              </w:rPr>
            </w:r>
          </w:p>
        </w:tc>
      </w:tr>
    </w:tbl>
    <w:p>
      <w:pPr>
        <w:pStyle w:val="Standard"/>
        <w:tabs>
          <w:tab w:val="clear" w:pos="709"/>
          <w:tab w:val="left" w:pos="4853" w:leader="none"/>
        </w:tabs>
        <w:rPr>
          <w:rFonts w:ascii="Arial" w:hAnsi="Arial"/>
          <w:sz w:val="20"/>
          <w:szCs w:val="20"/>
        </w:rPr>
      </w:pPr>
      <w:r>
        <w:rPr>
          <w:rFonts w:ascii="Arial" w:hAnsi="Arial"/>
          <w:sz w:val="20"/>
          <w:szCs w:val="20"/>
        </w:rPr>
      </w:r>
    </w:p>
    <w:tbl>
      <w:tblPr>
        <w:tblW w:w="9638"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4819"/>
        <w:gridCol w:w="4818"/>
      </w:tblGrid>
      <w:tr>
        <w:trPr/>
        <w:tc>
          <w:tcPr>
            <w:tcW w:w="4819" w:type="dxa"/>
            <w:tcBorders>
              <w:top w:val="single" w:sz="2" w:space="0" w:color="000000"/>
              <w:left w:val="single" w:sz="2" w:space="0" w:color="000000"/>
              <w:bottom w:val="single" w:sz="2" w:space="0" w:color="000000"/>
            </w:tcBorders>
            <w:shd w:color="auto" w:fill="auto" w:val="clear"/>
          </w:tcPr>
          <w:p>
            <w:pPr>
              <w:pStyle w:val="Inhoudtabel"/>
              <w:widowControl w:val="false"/>
              <w:spacing w:lineRule="auto" w:line="360"/>
              <w:rPr>
                <w:rFonts w:ascii="Arial" w:hAnsi="Arial"/>
                <w:sz w:val="20"/>
                <w:szCs w:val="20"/>
              </w:rPr>
            </w:pPr>
            <w:r>
              <w:rPr>
                <w:rFonts w:ascii="Arial" w:hAnsi="Arial"/>
                <w:sz w:val="20"/>
                <w:szCs w:val="20"/>
              </w:rPr>
              <w:t xml:space="preserve">  </w:t>
            </w:r>
            <w:r>
              <w:rPr>
                <w:rFonts w:ascii="Arial" w:hAnsi="Arial"/>
                <w:sz w:val="20"/>
                <w:szCs w:val="20"/>
              </w:rPr>
              <w:br/>
              <w:t xml:space="preserve">  Plaats: .     .     .     .     .</w:t>
            </w:r>
          </w:p>
          <w:p>
            <w:pPr>
              <w:pStyle w:val="Inhoudtabel"/>
              <w:widowControl w:val="false"/>
              <w:spacing w:lineRule="auto" w:line="360"/>
              <w:rPr>
                <w:rFonts w:ascii="Arial" w:hAnsi="Arial"/>
                <w:sz w:val="20"/>
                <w:szCs w:val="20"/>
              </w:rPr>
            </w:pPr>
            <w:r>
              <w:rPr>
                <w:rFonts w:ascii="Arial" w:hAnsi="Arial"/>
                <w:sz w:val="20"/>
                <w:szCs w:val="20"/>
              </w:rPr>
            </w:r>
          </w:p>
          <w:p>
            <w:pPr>
              <w:pStyle w:val="Inhoudtabel"/>
              <w:widowControl w:val="false"/>
              <w:spacing w:lineRule="auto" w:line="360"/>
              <w:rPr>
                <w:rFonts w:ascii="Arial" w:hAnsi="Arial"/>
                <w:sz w:val="20"/>
                <w:szCs w:val="20"/>
              </w:rPr>
            </w:pPr>
            <w:r>
              <w:rPr>
                <w:rFonts w:ascii="Arial" w:hAnsi="Arial"/>
                <w:sz w:val="20"/>
                <w:szCs w:val="20"/>
              </w:rPr>
              <w:t xml:space="preserve">  </w:t>
            </w:r>
            <w:r>
              <w:rPr>
                <w:rFonts w:ascii="Arial" w:hAnsi="Arial"/>
                <w:sz w:val="20"/>
                <w:szCs w:val="20"/>
              </w:rPr>
              <w:t>Datum: .     .     .     .     .</w:t>
            </w:r>
          </w:p>
        </w:tc>
        <w:tc>
          <w:tcPr>
            <w:tcW w:w="4818" w:type="dxa"/>
            <w:tcBorders>
              <w:top w:val="single" w:sz="2" w:space="0" w:color="000000"/>
              <w:left w:val="single" w:sz="2" w:space="0" w:color="000000"/>
              <w:bottom w:val="single" w:sz="2" w:space="0" w:color="000000"/>
              <w:right w:val="single" w:sz="2" w:space="0" w:color="000000"/>
            </w:tcBorders>
            <w:shd w:color="auto" w:fill="auto" w:val="clear"/>
          </w:tcPr>
          <w:p>
            <w:pPr>
              <w:pStyle w:val="Inhoudtabel"/>
              <w:widowControl w:val="false"/>
              <w:spacing w:lineRule="auto" w:line="360"/>
              <w:rPr>
                <w:rFonts w:ascii="Arial" w:hAnsi="Arial"/>
                <w:sz w:val="20"/>
                <w:szCs w:val="20"/>
              </w:rPr>
            </w:pPr>
            <w:r>
              <w:rPr>
                <w:rFonts w:ascii="Arial" w:hAnsi="Arial"/>
                <w:sz w:val="20"/>
                <w:szCs w:val="20"/>
              </w:rPr>
              <w:t xml:space="preserve"> </w:t>
            </w:r>
            <w:r>
              <w:rPr>
                <w:rFonts w:ascii="Arial" w:hAnsi="Arial"/>
                <w:sz w:val="20"/>
                <w:szCs w:val="20"/>
              </w:rPr>
              <w:br/>
              <w:t>Handtekening</w:t>
              <w:br/>
              <w:br/>
              <w:t xml:space="preserve"> .     .     .     .     .     .     .</w:t>
            </w:r>
          </w:p>
        </w:tc>
      </w:tr>
    </w:tbl>
    <w:p>
      <w:pPr>
        <w:pStyle w:val="Standard"/>
        <w:tabs>
          <w:tab w:val="clear" w:pos="709"/>
          <w:tab w:val="left" w:pos="4853" w:leader="none"/>
        </w:tabs>
        <w:rPr>
          <w:rFonts w:ascii="Arial" w:hAnsi="Arial"/>
          <w:sz w:val="20"/>
          <w:szCs w:val="20"/>
        </w:rPr>
      </w:pPr>
      <w:r>
        <w:rPr>
          <w:rFonts w:ascii="Arial" w:hAnsi="Arial"/>
          <w:sz w:val="20"/>
          <w:szCs w:val="20"/>
        </w:rPr>
      </w:r>
    </w:p>
    <w:p>
      <w:pPr>
        <w:pStyle w:val="Standard"/>
        <w:tabs>
          <w:tab w:val="clear" w:pos="709"/>
          <w:tab w:val="left" w:pos="4853" w:leader="none"/>
        </w:tabs>
        <w:rPr>
          <w:rFonts w:ascii="Arial" w:hAnsi="Arial"/>
          <w:b/>
          <w:b/>
          <w:bCs/>
          <w:sz w:val="18"/>
          <w:szCs w:val="18"/>
        </w:rPr>
      </w:pPr>
      <w:r>
        <w:rPr>
          <w:rFonts w:ascii="Arial" w:hAnsi="Arial"/>
          <w:b/>
          <w:bCs/>
          <w:sz w:val="18"/>
          <w:szCs w:val="18"/>
        </w:rPr>
        <w:t>Dit formulier afgeven aan een bestuurslid of als bijlage verzenden via het contactformulier op de website.</w:t>
      </w:r>
    </w:p>
    <w:p>
      <w:pPr>
        <w:pStyle w:val="Standard"/>
        <w:tabs>
          <w:tab w:val="clear" w:pos="709"/>
          <w:tab w:val="left" w:pos="4853" w:leader="none"/>
        </w:tabs>
        <w:rPr>
          <w:rFonts w:ascii="Arial" w:hAnsi="Arial"/>
          <w:sz w:val="20"/>
          <w:szCs w:val="20"/>
        </w:rPr>
      </w:pPr>
      <w:r>
        <w:rPr>
          <w:rFonts w:ascii="Arial" w:hAnsi="Arial"/>
          <w:sz w:val="20"/>
          <w:szCs w:val="20"/>
        </w:rPr>
      </w:r>
    </w:p>
    <w:p>
      <w:pPr>
        <w:pStyle w:val="Standard"/>
        <w:tabs>
          <w:tab w:val="clear" w:pos="709"/>
          <w:tab w:val="left" w:pos="4853" w:leader="none"/>
        </w:tabs>
        <w:rPr>
          <w:rFonts w:ascii="Arial" w:hAnsi="Arial"/>
          <w:sz w:val="20"/>
          <w:szCs w:val="20"/>
        </w:rPr>
      </w:pPr>
      <w:r>
        <w:rPr>
          <w:rFonts w:ascii="Arial" w:hAnsi="Arial"/>
          <w:sz w:val="20"/>
          <w:szCs w:val="20"/>
        </w:rPr>
        <w:t>==================================================================================</w:t>
      </w:r>
    </w:p>
    <w:p>
      <w:pPr>
        <w:pStyle w:val="Standard"/>
        <w:tabs>
          <w:tab w:val="clear" w:pos="709"/>
          <w:tab w:val="left" w:pos="4853" w:leader="none"/>
        </w:tabs>
        <w:rPr>
          <w:rFonts w:ascii="Arial" w:hAnsi="Arial"/>
          <w:sz w:val="20"/>
          <w:szCs w:val="20"/>
        </w:rPr>
      </w:pPr>
      <w:r>
        <w:rPr>
          <w:rFonts w:ascii="Arial" w:hAnsi="Arial"/>
          <w:sz w:val="20"/>
          <w:szCs w:val="20"/>
        </w:rPr>
      </w:r>
    </w:p>
    <w:p>
      <w:pPr>
        <w:pStyle w:val="Standard"/>
        <w:tabs>
          <w:tab w:val="clear" w:pos="709"/>
          <w:tab w:val="left" w:pos="4853" w:leader="none"/>
        </w:tabs>
        <w:rPr>
          <w:rFonts w:ascii="Arial" w:hAnsi="Arial"/>
          <w:sz w:val="20"/>
          <w:szCs w:val="20"/>
        </w:rPr>
      </w:pPr>
      <w:r>
        <w:rPr>
          <w:rFonts w:ascii="Arial" w:hAnsi="Arial"/>
          <w:sz w:val="20"/>
          <w:szCs w:val="20"/>
        </w:rPr>
        <w:t>Penningmeester      A 222</w:t>
      </w:r>
    </w:p>
    <w:p>
      <w:pPr>
        <w:pStyle w:val="Standard"/>
        <w:tabs>
          <w:tab w:val="clear" w:pos="709"/>
          <w:tab w:val="left" w:pos="4853" w:leader="none"/>
        </w:tabs>
        <w:rPr>
          <w:rFonts w:ascii="Arial" w:hAnsi="Arial"/>
          <w:sz w:val="20"/>
          <w:szCs w:val="20"/>
        </w:rPr>
      </w:pPr>
      <w:r>
        <w:rPr>
          <w:rFonts w:ascii="Arial" w:hAnsi="Arial"/>
          <w:sz w:val="20"/>
          <w:szCs w:val="20"/>
        </w:rPr>
      </w:r>
    </w:p>
    <w:p>
      <w:pPr>
        <w:pStyle w:val="Standard"/>
        <w:tabs>
          <w:tab w:val="clear" w:pos="709"/>
          <w:tab w:val="left" w:pos="4853" w:leader="none"/>
        </w:tabs>
        <w:rPr>
          <w:rFonts w:ascii="Arial" w:hAnsi="Arial"/>
          <w:sz w:val="20"/>
          <w:szCs w:val="20"/>
        </w:rPr>
      </w:pPr>
      <w:r>
        <w:rPr>
          <w:rFonts w:ascii="Arial" w:hAnsi="Arial"/>
          <w:sz w:val="20"/>
          <w:szCs w:val="20"/>
        </w:rPr>
        <w:t>Ledenadm. Intern    ledenlijst                                mailinglijst</w:t>
      </w:r>
    </w:p>
    <w:p>
      <w:pPr>
        <w:pStyle w:val="Standard"/>
        <w:tabs>
          <w:tab w:val="clear" w:pos="709"/>
          <w:tab w:val="left" w:pos="4853" w:leader="none"/>
        </w:tabs>
        <w:rPr>
          <w:rFonts w:ascii="Arial" w:hAnsi="Arial"/>
          <w:sz w:val="20"/>
          <w:szCs w:val="20"/>
        </w:rPr>
      </w:pPr>
      <w:r>
        <w:rPr>
          <w:rFonts w:ascii="Arial" w:hAnsi="Arial"/>
          <w:sz w:val="20"/>
          <w:szCs w:val="20"/>
        </w:rPr>
      </w:r>
    </w:p>
    <w:p>
      <w:pPr>
        <w:pStyle w:val="Standard"/>
        <w:tabs>
          <w:tab w:val="clear" w:pos="709"/>
          <w:tab w:val="left" w:pos="4853" w:leader="none"/>
        </w:tabs>
        <w:rPr>
          <w:rFonts w:ascii="Arial" w:hAnsi="Arial"/>
          <w:sz w:val="20"/>
          <w:szCs w:val="20"/>
        </w:rPr>
      </w:pPr>
      <w:r>
        <w:rPr>
          <w:rFonts w:ascii="Arial" w:hAnsi="Arial"/>
          <w:sz w:val="20"/>
          <w:szCs w:val="20"/>
        </w:rPr>
        <w:t xml:space="preserve">Ledenadm. AUnie    datum                                   per     </w:t>
      </w:r>
    </w:p>
    <w:p>
      <w:pPr>
        <w:pStyle w:val="Standard"/>
        <w:tabs>
          <w:tab w:val="clear" w:pos="709"/>
          <w:tab w:val="left" w:pos="4853" w:leader="none"/>
        </w:tabs>
        <w:rPr>
          <w:rFonts w:ascii="Arial" w:hAnsi="Arial"/>
          <w:sz w:val="20"/>
          <w:szCs w:val="20"/>
        </w:rPr>
      </w:pPr>
      <w:r>
        <w:rPr>
          <w:rFonts w:ascii="Arial" w:hAnsi="Arial"/>
          <w:sz w:val="20"/>
          <w:szCs w:val="20"/>
        </w:rPr>
      </w:r>
    </w:p>
    <w:p>
      <w:pPr>
        <w:pStyle w:val="Kop5"/>
        <w:ind w:left="0" w:right="-567" w:hanging="0"/>
        <w:rPr/>
      </w:pPr>
      <w:r>
        <w:rPr/>
        <w:t>TOELICHTING</w:t>
      </w:r>
    </w:p>
    <w:p>
      <w:pPr>
        <w:pStyle w:val="Normal"/>
        <w:tabs>
          <w:tab w:val="clear" w:pos="709"/>
          <w:tab w:val="left" w:pos="2835" w:leader="none"/>
          <w:tab w:val="left" w:pos="4820" w:leader="none"/>
        </w:tabs>
        <w:ind w:right="-567" w:hanging="0"/>
        <w:rPr>
          <w:rFonts w:ascii="Arial" w:hAnsi="Arial"/>
          <w:sz w:val="28"/>
        </w:rPr>
      </w:pPr>
      <w:r>
        <w:rPr>
          <w:rFonts w:ascii="Arial" w:hAnsi="Arial"/>
          <w:sz w:val="28"/>
        </w:rPr>
      </w:r>
    </w:p>
    <w:p>
      <w:pPr>
        <w:pStyle w:val="Normal"/>
        <w:tabs>
          <w:tab w:val="clear" w:pos="709"/>
          <w:tab w:val="left" w:pos="2835" w:leader="none"/>
          <w:tab w:val="left" w:pos="4820" w:leader="none"/>
        </w:tabs>
        <w:ind w:right="-567" w:hanging="0"/>
        <w:rPr>
          <w:rFonts w:ascii="Arial" w:hAnsi="Arial"/>
          <w:b/>
          <w:b/>
          <w:sz w:val="22"/>
          <w:szCs w:val="22"/>
        </w:rPr>
      </w:pPr>
      <w:r>
        <w:rPr>
          <w:rFonts w:ascii="Arial" w:hAnsi="Arial"/>
          <w:b/>
          <w:sz w:val="22"/>
          <w:szCs w:val="22"/>
        </w:rPr>
        <w:t>U GELIEVE ONDERSTAANDE INFORMATIE GOED TE LEZEN EN TE BEWAREN !</w:t>
      </w:r>
    </w:p>
    <w:p>
      <w:pPr>
        <w:pStyle w:val="Normal"/>
        <w:tabs>
          <w:tab w:val="clear" w:pos="709"/>
          <w:tab w:val="left" w:pos="2835" w:leader="none"/>
          <w:tab w:val="left" w:pos="4820" w:leader="none"/>
        </w:tabs>
        <w:ind w:right="-567" w:hanging="0"/>
        <w:rPr>
          <w:rFonts w:ascii="Arial" w:hAnsi="Arial"/>
          <w:b/>
          <w:b/>
          <w:sz w:val="22"/>
          <w:szCs w:val="22"/>
        </w:rPr>
      </w:pPr>
      <w:r>
        <w:rPr>
          <w:rFonts w:ascii="Arial" w:hAnsi="Arial"/>
          <w:b/>
          <w:sz w:val="22"/>
          <w:szCs w:val="22"/>
        </w:rPr>
      </w:r>
    </w:p>
    <w:p>
      <w:pPr>
        <w:pStyle w:val="Kop6"/>
        <w:ind w:left="0" w:right="-567" w:hanging="0"/>
        <w:rPr>
          <w:sz w:val="22"/>
          <w:szCs w:val="22"/>
        </w:rPr>
      </w:pPr>
      <w:r>
        <w:rPr>
          <w:sz w:val="22"/>
          <w:szCs w:val="22"/>
        </w:rPr>
        <w:t>Aanvang en beëindiging van het lidmaatschap; latere adreswijzigingen</w:t>
      </w:r>
    </w:p>
    <w:p>
      <w:pPr>
        <w:pStyle w:val="Normal"/>
        <w:tabs>
          <w:tab w:val="clear" w:pos="709"/>
          <w:tab w:val="left" w:pos="2835" w:leader="none"/>
          <w:tab w:val="left" w:pos="4820" w:leader="none"/>
        </w:tabs>
        <w:ind w:right="-567" w:hanging="0"/>
        <w:rPr/>
      </w:pPr>
      <w:r>
        <w:rPr>
          <w:rFonts w:ascii="Arial" w:hAnsi="Arial"/>
          <w:sz w:val="20"/>
          <w:szCs w:val="20"/>
        </w:rPr>
        <w:t>Met het aanmeldingsformulier meldt u zich aan als lid van de Atletiekvereniging Badhoevedorp.</w:t>
        <w:br/>
        <w:t>Formeel bent u pas echt lid als u bij de atletiekunie bent ingeschreven; dit gebeurt na ontvangst van de contributie</w:t>
      </w:r>
      <w:r>
        <w:rPr>
          <w:rFonts w:ascii="Arial" w:hAnsi="Arial"/>
          <w:i/>
          <w:sz w:val="20"/>
          <w:szCs w:val="20"/>
        </w:rPr>
        <w:t>.</w:t>
      </w:r>
      <w:r>
        <w:rPr>
          <w:rFonts w:ascii="Arial" w:hAnsi="Arial"/>
          <w:sz w:val="20"/>
          <w:szCs w:val="20"/>
        </w:rPr>
        <w:t xml:space="preserve">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 xml:space="preserve">Uw aanmelding geldt in beginsel voor onbepaalde tijd.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 xml:space="preserve">Het contributiejaar loopt van 1 januari t/m 31 december.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 xml:space="preserve">Ieder nieuw lid is (gedeeltelijk) contributie verschuldigd tot en met 31 december.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 xml:space="preserve">Het lidmaatschap wordt jaarlijks op 1 januari stilzwijgend (dus automatisch) verlengd.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 xml:space="preserve">Zonder bericht van uw kant blijft u dus lid van de AV Badhoevedorp en bent u de volledige contributie verschuldigd.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r>
    </w:p>
    <w:p>
      <w:pPr>
        <w:pStyle w:val="Normal"/>
        <w:tabs>
          <w:tab w:val="clear" w:pos="709"/>
          <w:tab w:val="left" w:pos="2835" w:leader="none"/>
          <w:tab w:val="left" w:pos="4820" w:leader="none"/>
        </w:tabs>
        <w:ind w:right="-567" w:hanging="0"/>
        <w:rPr/>
      </w:pPr>
      <w:r>
        <w:rPr>
          <w:rFonts w:ascii="Arial" w:hAnsi="Arial"/>
          <w:sz w:val="20"/>
          <w:szCs w:val="20"/>
        </w:rPr>
        <w:t xml:space="preserve">Als u uw lidmaatschap wenst te beëindigen, dan moet u dit </w:t>
      </w:r>
      <w:r>
        <w:rPr>
          <w:rFonts w:ascii="Arial" w:hAnsi="Arial"/>
          <w:b/>
          <w:sz w:val="20"/>
          <w:szCs w:val="20"/>
        </w:rPr>
        <w:t xml:space="preserve">vóór 16 november </w:t>
      </w:r>
      <w:r>
        <w:rPr>
          <w:rFonts w:ascii="Arial" w:hAnsi="Arial"/>
          <w:sz w:val="20"/>
          <w:szCs w:val="20"/>
        </w:rPr>
        <w:t>doen</w:t>
      </w:r>
      <w:r>
        <w:rPr>
          <w:rFonts w:ascii="Arial" w:hAnsi="Arial"/>
          <w:b/>
          <w:sz w:val="20"/>
          <w:szCs w:val="20"/>
        </w:rPr>
        <w:t xml:space="preserve">! </w:t>
        <w:br/>
      </w:r>
      <w:r>
        <w:rPr>
          <w:rFonts w:ascii="Arial" w:hAnsi="Arial"/>
          <w:sz w:val="20"/>
          <w:szCs w:val="20"/>
        </w:rPr>
        <w:t>Zegt u later op dan bent u op zijn minst de gemaakte kosten verschuldigd.</w:t>
      </w:r>
    </w:p>
    <w:p>
      <w:pPr>
        <w:pStyle w:val="Normal"/>
        <w:tabs>
          <w:tab w:val="clear" w:pos="709"/>
          <w:tab w:val="left" w:pos="2835" w:leader="none"/>
          <w:tab w:val="left" w:pos="4820" w:leader="none"/>
        </w:tabs>
        <w:ind w:right="-567" w:hanging="0"/>
        <w:rPr/>
      </w:pPr>
      <w:r>
        <w:rPr>
          <w:rFonts w:ascii="Arial" w:hAnsi="Arial"/>
          <w:sz w:val="20"/>
          <w:szCs w:val="20"/>
        </w:rPr>
        <w:t xml:space="preserve">Bij een tussentijdse opzegging wordt er door ons </w:t>
      </w:r>
      <w:r>
        <w:rPr>
          <w:rFonts w:ascii="Arial" w:hAnsi="Arial"/>
          <w:b/>
          <w:sz w:val="20"/>
          <w:szCs w:val="20"/>
        </w:rPr>
        <w:t>nooit</w:t>
      </w:r>
      <w:r>
        <w:rPr>
          <w:rFonts w:ascii="Arial" w:hAnsi="Arial"/>
          <w:sz w:val="20"/>
          <w:szCs w:val="20"/>
        </w:rPr>
        <w:t xml:space="preserve"> contributie terugbetaald.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Opzeggen? Doe dat uitsluitend schriftelijk of per e-mail bij de secretaris van de vereniging.</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 xml:space="preserve">Ook adreswijzigingen en e-mailadreswijzigingen moeten schriftelijk worden doorgegeven.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 xml:space="preserve">Je kunt alles doorgeven via het contactformulier op de website. </w:t>
      </w:r>
    </w:p>
    <w:p>
      <w:pPr>
        <w:pStyle w:val="Normal"/>
        <w:tabs>
          <w:tab w:val="clear" w:pos="709"/>
          <w:tab w:val="left" w:pos="2835" w:leader="none"/>
          <w:tab w:val="left" w:pos="4820" w:leader="none"/>
        </w:tabs>
        <w:ind w:right="-567" w:hanging="0"/>
        <w:rPr>
          <w:rFonts w:ascii="Arial" w:hAnsi="Arial"/>
        </w:rPr>
      </w:pPr>
      <w:r>
        <w:rPr>
          <w:rFonts w:ascii="Arial" w:hAnsi="Arial"/>
        </w:rPr>
      </w:r>
    </w:p>
    <w:p>
      <w:pPr>
        <w:pStyle w:val="Normal"/>
        <w:tabs>
          <w:tab w:val="clear" w:pos="709"/>
          <w:tab w:val="left" w:pos="2835" w:leader="none"/>
          <w:tab w:val="left" w:pos="4820" w:leader="none"/>
        </w:tabs>
        <w:ind w:right="-567" w:hanging="0"/>
        <w:rPr>
          <w:rFonts w:ascii="Arial" w:hAnsi="Arial"/>
          <w:b/>
          <w:b/>
          <w:sz w:val="22"/>
          <w:szCs w:val="22"/>
        </w:rPr>
      </w:pPr>
      <w:r>
        <w:rPr>
          <w:rFonts w:ascii="Arial" w:hAnsi="Arial"/>
          <w:b/>
          <w:sz w:val="22"/>
          <w:szCs w:val="22"/>
        </w:rPr>
        <w:t>Contributie</w:t>
      </w:r>
    </w:p>
    <w:p>
      <w:pPr>
        <w:pStyle w:val="Kop6"/>
        <w:numPr>
          <w:ilvl w:val="0"/>
          <w:numId w:val="1"/>
        </w:numPr>
        <w:tabs>
          <w:tab w:val="left" w:pos="-207" w:leader="none"/>
          <w:tab w:val="left" w:pos="142" w:leader="none"/>
          <w:tab w:val="left" w:pos="360" w:leader="none"/>
          <w:tab w:val="left" w:pos="2835" w:leader="none"/>
          <w:tab w:val="left" w:pos="4820" w:leader="none"/>
        </w:tabs>
        <w:ind w:left="0" w:right="-567" w:hanging="0"/>
        <w:rPr/>
      </w:pPr>
      <w:r>
        <w:rPr>
          <w:b w:val="false"/>
          <w:sz w:val="20"/>
        </w:rPr>
        <w:t xml:space="preserve"> </w:t>
      </w:r>
      <w:r>
        <w:rPr>
          <w:b w:val="false"/>
          <w:sz w:val="20"/>
        </w:rPr>
        <w:t>Het contributiebedrag voor 202</w:t>
      </w:r>
      <w:r>
        <w:rPr>
          <w:b w:val="false"/>
          <w:sz w:val="20"/>
        </w:rPr>
        <w:t>2</w:t>
      </w:r>
      <w:r>
        <w:rPr>
          <w:b w:val="false"/>
          <w:sz w:val="20"/>
        </w:rPr>
        <w:t xml:space="preserve"> bedraagt voor alle (senior)leden </w:t>
      </w:r>
      <w:r>
        <w:rPr>
          <w:rFonts w:cs="Arial"/>
          <w:b w:val="false"/>
          <w:sz w:val="20"/>
        </w:rPr>
        <w:t>€ 1</w:t>
      </w:r>
      <w:r>
        <w:rPr>
          <w:rFonts w:eastAsia="Times New Roman" w:cs="Arial"/>
          <w:b w:val="false"/>
          <w:bCs/>
          <w:color w:val="auto"/>
          <w:kern w:val="0"/>
          <w:sz w:val="20"/>
          <w:szCs w:val="20"/>
          <w:lang w:val="nl-NL" w:eastAsia="nl-NL" w:bidi="ar-SA"/>
        </w:rPr>
        <w:t>50</w:t>
      </w:r>
      <w:r>
        <w:rPr>
          <w:rFonts w:cs="Arial"/>
          <w:b w:val="false"/>
          <w:sz w:val="20"/>
        </w:rPr>
        <w:t>,00</w:t>
      </w:r>
      <w:r>
        <w:rPr>
          <w:b w:val="false"/>
        </w:rPr>
        <w:t xml:space="preserve"> </w:t>
      </w:r>
      <w:r>
        <w:rPr>
          <w:rFonts w:cs="Arial"/>
          <w:b w:val="false"/>
          <w:sz w:val="20"/>
        </w:rPr>
        <w:t>per jaar</w:t>
      </w:r>
    </w:p>
    <w:p>
      <w:pPr>
        <w:pStyle w:val="Kop6"/>
        <w:numPr>
          <w:ilvl w:val="0"/>
          <w:numId w:val="1"/>
        </w:numPr>
        <w:tabs>
          <w:tab w:val="left" w:pos="-207" w:leader="none"/>
          <w:tab w:val="left" w:pos="142" w:leader="none"/>
          <w:tab w:val="left" w:pos="360" w:leader="none"/>
          <w:tab w:val="left" w:pos="2835" w:leader="none"/>
          <w:tab w:val="left" w:pos="4820" w:leader="none"/>
        </w:tabs>
        <w:ind w:left="0" w:right="-567" w:hanging="0"/>
        <w:rPr>
          <w:rFonts w:cs="Arial"/>
          <w:b w:val="false"/>
          <w:b w:val="false"/>
          <w:sz w:val="20"/>
        </w:rPr>
      </w:pPr>
      <w:r>
        <w:rPr>
          <w:sz w:val="20"/>
        </w:rPr>
        <w:t xml:space="preserve"> </w:t>
      </w:r>
      <w:r>
        <w:rPr>
          <w:b w:val="false"/>
          <w:sz w:val="20"/>
        </w:rPr>
        <w:t>Inschrijfgeld bij de atletiekunie (éénmalig) € 10,00</w:t>
        <w:br/>
      </w:r>
      <w:r>
        <w:rPr>
          <w:rFonts w:cs="Arial"/>
          <w:b w:val="false"/>
          <w:sz w:val="20"/>
        </w:rPr>
        <w:t xml:space="preserve">( Raadpleeg ook altijd de website </w:t>
      </w:r>
      <w:hyperlink r:id="rId3">
        <w:r>
          <w:rPr>
            <w:rStyle w:val="Internetkoppeling"/>
            <w:rFonts w:cs="Arial"/>
            <w:b w:val="false"/>
            <w:sz w:val="20"/>
          </w:rPr>
          <w:t>http://www.avbadhoeved</w:t>
        </w:r>
        <w:bookmarkStart w:id="0" w:name="_Hlt500845912"/>
        <w:bookmarkStart w:id="1" w:name="_Hlt500845913"/>
        <w:r>
          <w:rPr>
            <w:rStyle w:val="Internetkoppeling"/>
            <w:rFonts w:cs="Arial"/>
            <w:b w:val="false"/>
            <w:sz w:val="20"/>
          </w:rPr>
          <w:t>o</w:t>
        </w:r>
        <w:bookmarkEnd w:id="0"/>
        <w:bookmarkEnd w:id="1"/>
        <w:r>
          <w:rPr>
            <w:rStyle w:val="Internetkoppeling"/>
            <w:rFonts w:cs="Arial"/>
            <w:b w:val="false"/>
            <w:sz w:val="20"/>
          </w:rPr>
          <w:t>rp.nl/lid-worden-en-opzeggen</w:t>
        </w:r>
      </w:hyperlink>
      <w:r>
        <w:rPr>
          <w:rFonts w:cs="Arial"/>
          <w:b w:val="false"/>
          <w:sz w:val="20"/>
        </w:rPr>
        <w:t xml:space="preserve"> )</w:t>
      </w:r>
    </w:p>
    <w:p>
      <w:pPr>
        <w:pStyle w:val="Normal"/>
        <w:rPr>
          <w:lang w:eastAsia="nl-NL" w:bidi="ar-SA"/>
        </w:rPr>
      </w:pPr>
      <w:r>
        <w:rPr>
          <w:lang w:eastAsia="nl-NL" w:bidi="ar-SA"/>
        </w:rPr>
      </w:r>
    </w:p>
    <w:p>
      <w:pPr>
        <w:pStyle w:val="Normal"/>
        <w:rPr>
          <w:rFonts w:ascii="Arial" w:hAnsi="Arial"/>
          <w:sz w:val="20"/>
          <w:szCs w:val="20"/>
          <w:lang w:eastAsia="nl-NL" w:bidi="ar-SA"/>
        </w:rPr>
      </w:pPr>
      <w:r>
        <w:rPr>
          <w:rFonts w:ascii="Arial" w:hAnsi="Arial"/>
          <w:b/>
          <w:sz w:val="22"/>
          <w:szCs w:val="22"/>
          <w:lang w:eastAsia="nl-NL" w:bidi="ar-SA"/>
        </w:rPr>
        <w:t>Privacyverklaring</w:t>
        <w:br/>
      </w:r>
      <w:r>
        <w:rPr>
          <w:rFonts w:ascii="Arial" w:hAnsi="Arial"/>
          <w:sz w:val="20"/>
          <w:szCs w:val="20"/>
          <w:lang w:eastAsia="nl-NL" w:bidi="ar-SA"/>
        </w:rPr>
        <w:t>Wij mogen jouw persoonsgegevens op onze website en op andere media sinds de inwerkingtreding van de Algemene Verordening Gegevensbescherming (AVG) alleen nog maar publiceren na jouw uitdrukkelijke toestemming. Ga je daarmee niet akkoord, dan dien je dit expliciet te vermelden.</w:t>
        <w:br/>
        <w:t xml:space="preserve">Uitvoerige informatie over de AVG en de Privacyverklaring vind je op onze website. </w:t>
      </w:r>
    </w:p>
    <w:p>
      <w:pPr>
        <w:pStyle w:val="Normal"/>
        <w:rPr>
          <w:rFonts w:ascii="Arial" w:hAnsi="Arial"/>
          <w:sz w:val="20"/>
          <w:szCs w:val="20"/>
          <w:lang w:eastAsia="nl-NL" w:bidi="ar-SA"/>
        </w:rPr>
      </w:pPr>
      <w:r>
        <w:rPr>
          <w:rFonts w:ascii="Arial" w:hAnsi="Arial"/>
          <w:sz w:val="20"/>
          <w:szCs w:val="20"/>
          <w:lang w:eastAsia="nl-NL" w:bidi="ar-SA"/>
        </w:rPr>
        <w:t xml:space="preserve"> </w:t>
      </w:r>
    </w:p>
    <w:p>
      <w:pPr>
        <w:pStyle w:val="Normal"/>
        <w:tabs>
          <w:tab w:val="clear" w:pos="709"/>
          <w:tab w:val="left" w:pos="2835" w:leader="none"/>
          <w:tab w:val="left" w:pos="4820" w:leader="none"/>
        </w:tabs>
        <w:ind w:right="-567" w:hanging="0"/>
        <w:rPr>
          <w:rFonts w:ascii="Arial" w:hAnsi="Arial"/>
          <w:sz w:val="22"/>
          <w:szCs w:val="22"/>
        </w:rPr>
      </w:pPr>
      <w:r>
        <w:rPr>
          <w:rFonts w:ascii="Arial" w:hAnsi="Arial"/>
          <w:sz w:val="22"/>
          <w:szCs w:val="22"/>
        </w:rPr>
        <w:t>Hieronder treft u nog wat informatie aan die u nodig hebt bij het invullen van het aanmeldingsformulier.</w:t>
      </w:r>
    </w:p>
    <w:p>
      <w:pPr>
        <w:pStyle w:val="Tekstblok"/>
        <w:rPr>
          <w:rFonts w:ascii="Arial" w:hAnsi="Arial" w:cs="Arial"/>
          <w:b/>
          <w:b/>
          <w:sz w:val="20"/>
          <w:lang w:val="nl-NL"/>
        </w:rPr>
      </w:pPr>
      <w:r>
        <w:rPr>
          <w:rFonts w:cs="Arial" w:ascii="Arial" w:hAnsi="Arial"/>
          <w:b/>
          <w:sz w:val="20"/>
          <w:lang w:val="nl-NL"/>
        </w:rPr>
      </w:r>
    </w:p>
    <w:p>
      <w:pPr>
        <w:pStyle w:val="Tekstblok"/>
        <w:rPr>
          <w:rFonts w:ascii="Arial" w:hAnsi="Arial"/>
          <w:b/>
          <w:b/>
          <w:sz w:val="20"/>
          <w:lang w:val="nl-NL"/>
        </w:rPr>
      </w:pPr>
      <w:r>
        <w:rPr>
          <w:rFonts w:ascii="Arial" w:hAnsi="Arial"/>
          <w:b/>
          <w:sz w:val="20"/>
          <w:lang w:val="nl-NL"/>
        </w:rPr>
        <w:t>Wel of geen wedstrijdlicentie?</w:t>
      </w:r>
    </w:p>
    <w:p>
      <w:pPr>
        <w:pStyle w:val="Tekstblok"/>
        <w:rPr>
          <w:rFonts w:ascii="Arial" w:hAnsi="Arial"/>
          <w:sz w:val="20"/>
          <w:lang w:val="nl-NL"/>
        </w:rPr>
      </w:pPr>
      <w:r>
        <w:rPr>
          <w:rFonts w:ascii="Arial" w:hAnsi="Arial"/>
          <w:sz w:val="20"/>
          <w:lang w:val="nl-NL"/>
        </w:rPr>
        <w:t xml:space="preserve">Wanneer u van plan bent om aan officiële wedstrijden van de atletiekunie (baan- of wegwedstrijden) te gaan deelnemen, dan moet u beschikken over een zogenaamde wedstrijdlicentie. </w:t>
      </w:r>
    </w:p>
    <w:p>
      <w:pPr>
        <w:pStyle w:val="Tekstblok"/>
        <w:rPr>
          <w:rFonts w:ascii="Arial" w:hAnsi="Arial"/>
          <w:sz w:val="20"/>
          <w:lang w:val="nl-NL"/>
        </w:rPr>
      </w:pPr>
      <w:r>
        <w:rPr>
          <w:rFonts w:ascii="Arial" w:hAnsi="Arial"/>
          <w:sz w:val="20"/>
          <w:lang w:val="nl-NL"/>
        </w:rPr>
        <w:t>Zo'n licentie kost per jaar voor senioren ongeveer € 25,00.</w:t>
      </w:r>
    </w:p>
    <w:p>
      <w:pPr>
        <w:pStyle w:val="Tekstblok"/>
        <w:rPr/>
      </w:pPr>
      <w:r>
        <w:rPr>
          <w:rFonts w:ascii="Arial" w:hAnsi="Arial"/>
          <w:sz w:val="20"/>
          <w:lang w:val="nl-NL"/>
        </w:rPr>
        <w:t xml:space="preserve">De kosten van deze licentie komen </w:t>
      </w:r>
      <w:r>
        <w:rPr>
          <w:rFonts w:ascii="Arial" w:hAnsi="Arial"/>
          <w:b/>
          <w:sz w:val="20"/>
          <w:lang w:val="nl-NL"/>
        </w:rPr>
        <w:t>bovenop</w:t>
      </w:r>
      <w:r>
        <w:rPr>
          <w:rFonts w:ascii="Arial" w:hAnsi="Arial"/>
          <w:sz w:val="20"/>
          <w:lang w:val="nl-NL"/>
        </w:rPr>
        <w:t xml:space="preserve"> de jaarlijkse contributie. </w:t>
      </w:r>
    </w:p>
    <w:p>
      <w:pPr>
        <w:pStyle w:val="Tekstblok"/>
        <w:rPr>
          <w:rFonts w:ascii="Arial" w:hAnsi="Arial"/>
          <w:sz w:val="20"/>
          <w:lang w:val="nl-NL"/>
        </w:rPr>
      </w:pPr>
      <w:r>
        <w:rPr>
          <w:rFonts w:ascii="Arial" w:hAnsi="Arial"/>
          <w:sz w:val="20"/>
          <w:lang w:val="nl-NL"/>
        </w:rPr>
        <w:t xml:space="preserve">Atleten kunnen zonder wedstrijdlicentie wel meedoen aan loopevenementen op de weg, maar dan alleen als recreant, dus nooit als wedstrijdatleet. </w:t>
      </w:r>
    </w:p>
    <w:p>
      <w:pPr>
        <w:pStyle w:val="Tekstblok"/>
        <w:rPr>
          <w:rFonts w:ascii="Arial" w:hAnsi="Arial"/>
          <w:sz w:val="20"/>
          <w:lang w:val="nl-NL"/>
        </w:rPr>
      </w:pPr>
      <w:r>
        <w:rPr>
          <w:rFonts w:ascii="Arial" w:hAnsi="Arial"/>
          <w:sz w:val="20"/>
          <w:lang w:val="nl-NL"/>
        </w:rPr>
        <w:t xml:space="preserve">Ook als u niet van plan bent om wedstrijdloper te worden, heeft een wedstrijdlicentie bepaalde voordelen. </w:t>
      </w:r>
    </w:p>
    <w:p>
      <w:pPr>
        <w:pStyle w:val="Tekstblok"/>
        <w:rPr>
          <w:rFonts w:ascii="Arial" w:hAnsi="Arial"/>
          <w:sz w:val="20"/>
          <w:lang w:val="nl-NL"/>
        </w:rPr>
      </w:pPr>
      <w:r>
        <w:rPr>
          <w:rFonts w:ascii="Arial" w:hAnsi="Arial"/>
          <w:sz w:val="20"/>
          <w:lang w:val="nl-NL"/>
        </w:rPr>
        <w:t xml:space="preserve">Met een licentie hebt u bij grote hardloopevenementen (zoals de Dam tot Damloop en De Halve Marathon </w:t>
      </w:r>
    </w:p>
    <w:p>
      <w:pPr>
        <w:pStyle w:val="Tekstblok"/>
        <w:rPr>
          <w:rFonts w:ascii="Arial" w:hAnsi="Arial"/>
          <w:sz w:val="20"/>
          <w:lang w:val="nl-NL"/>
        </w:rPr>
      </w:pPr>
      <w:r>
        <w:rPr>
          <w:rFonts w:ascii="Arial" w:hAnsi="Arial"/>
          <w:sz w:val="20"/>
          <w:lang w:val="nl-NL"/>
        </w:rPr>
        <w:t xml:space="preserve">van Egmond) recht om in het voorste startvak met de wedstrijdatleten te starten. </w:t>
      </w:r>
    </w:p>
    <w:p>
      <w:pPr>
        <w:pStyle w:val="Tekstblok"/>
        <w:rPr>
          <w:rFonts w:ascii="Arial" w:hAnsi="Arial"/>
          <w:sz w:val="20"/>
          <w:lang w:val="nl-NL"/>
        </w:rPr>
      </w:pPr>
      <w:r>
        <w:rPr>
          <w:rFonts w:ascii="Arial" w:hAnsi="Arial"/>
          <w:sz w:val="20"/>
          <w:lang w:val="nl-NL"/>
        </w:rPr>
        <w:t xml:space="preserve">Ook geeft een licentie soms recht op korting bij voorinschrijving van wedstrijden. </w:t>
      </w:r>
    </w:p>
    <w:p>
      <w:pPr>
        <w:pStyle w:val="Tekstblok"/>
        <w:rPr>
          <w:rFonts w:ascii="Arial" w:hAnsi="Arial"/>
          <w:sz w:val="20"/>
          <w:lang w:val="nl-NL"/>
        </w:rPr>
      </w:pPr>
      <w:r>
        <w:rPr>
          <w:rFonts w:ascii="Arial" w:hAnsi="Arial"/>
          <w:sz w:val="20"/>
          <w:lang w:val="nl-NL"/>
        </w:rPr>
        <w:t xml:space="preserve">Als u echter alleen maar recreatief wilt hardlopen en u vindt het niet erg om ergens achterin te starten, </w:t>
      </w:r>
    </w:p>
    <w:p>
      <w:pPr>
        <w:pStyle w:val="Tekstblok"/>
        <w:rPr>
          <w:rFonts w:ascii="Arial" w:hAnsi="Arial"/>
          <w:sz w:val="20"/>
          <w:lang w:val="nl-NL"/>
        </w:rPr>
      </w:pPr>
      <w:r>
        <w:rPr>
          <w:rFonts w:ascii="Arial" w:hAnsi="Arial"/>
          <w:sz w:val="20"/>
          <w:lang w:val="nl-NL"/>
        </w:rPr>
        <w:t xml:space="preserve">dan is een wedstrijdlicentie niet nodig. </w:t>
      </w:r>
    </w:p>
    <w:p>
      <w:pPr>
        <w:pStyle w:val="Tekstblok"/>
        <w:rPr>
          <w:rFonts w:ascii="Arial" w:hAnsi="Arial"/>
          <w:sz w:val="20"/>
          <w:lang w:val="nl-NL"/>
        </w:rPr>
      </w:pPr>
      <w:r>
        <w:rPr>
          <w:rFonts w:ascii="Arial" w:hAnsi="Arial"/>
          <w:sz w:val="20"/>
          <w:lang w:val="nl-NL"/>
        </w:rPr>
        <w:t>U kunt die wedstrijdlicentie later altijd nog aanvragen via onze secretaris.</w:t>
      </w:r>
    </w:p>
    <w:p>
      <w:pPr>
        <w:pStyle w:val="Normal"/>
        <w:tabs>
          <w:tab w:val="clear" w:pos="709"/>
          <w:tab w:val="left" w:pos="2835" w:leader="none"/>
          <w:tab w:val="left" w:pos="4820" w:leader="none"/>
        </w:tabs>
        <w:ind w:right="-567" w:hanging="0"/>
        <w:rPr>
          <w:rFonts w:ascii="Arial" w:hAnsi="Arial"/>
        </w:rPr>
      </w:pPr>
      <w:r>
        <w:rPr>
          <w:rFonts w:ascii="Arial" w:hAnsi="Arial"/>
        </w:rPr>
      </w:r>
    </w:p>
    <w:p>
      <w:pPr>
        <w:pStyle w:val="Normal"/>
        <w:tabs>
          <w:tab w:val="clear" w:pos="709"/>
          <w:tab w:val="left" w:pos="2835" w:leader="none"/>
          <w:tab w:val="left" w:pos="4820" w:leader="none"/>
        </w:tabs>
        <w:ind w:right="-567" w:hanging="0"/>
        <w:rPr>
          <w:rFonts w:ascii="Arial" w:hAnsi="Arial"/>
          <w:sz w:val="20"/>
          <w:szCs w:val="20"/>
        </w:rPr>
      </w:pPr>
      <w:r>
        <w:rPr>
          <w:rFonts w:ascii="Arial" w:hAnsi="Arial"/>
          <w:b/>
          <w:sz w:val="22"/>
          <w:szCs w:val="22"/>
        </w:rPr>
        <w:t>Wilt u de AV Badhoevedorp zo nu en dan eens als vrijwilliger helpen</w:t>
      </w:r>
      <w:r>
        <w:rPr>
          <w:rFonts w:ascii="Arial" w:hAnsi="Arial"/>
          <w:b/>
        </w:rPr>
        <w:t>?</w:t>
        <w:br/>
      </w:r>
      <w:r>
        <w:rPr>
          <w:rFonts w:ascii="Arial" w:hAnsi="Arial"/>
          <w:sz w:val="20"/>
          <w:szCs w:val="20"/>
        </w:rPr>
        <w:t xml:space="preserve">Onze vereniging draait voor het grootste deel op vrijwilligers. Zonder vrijwilligers geen activiteiten. </w:t>
      </w:r>
    </w:p>
    <w:p>
      <w:pPr>
        <w:pStyle w:val="Normal"/>
        <w:tabs>
          <w:tab w:val="clear" w:pos="709"/>
          <w:tab w:val="left" w:pos="2835" w:leader="none"/>
          <w:tab w:val="left" w:pos="4820" w:leader="none"/>
        </w:tabs>
        <w:ind w:right="-567" w:hanging="0"/>
        <w:rPr/>
      </w:pPr>
      <w:r>
        <w:rPr>
          <w:rFonts w:ascii="Arial" w:hAnsi="Arial"/>
          <w:sz w:val="20"/>
          <w:szCs w:val="20"/>
        </w:rPr>
        <w:t>Op het aanmeldingsformulier kunt u aangeven of u AV Badhoevedorp zo nu en dan eens wilt helpen bij de organisatie van wedstrijden en evenementen of bij andere klusjes, bijvoorbeeld het onderhoud van ons atletiekcomplex. Wellicht heeft u ambitie om bestuurslid te worden of wilt u een andere functie uitoefenen</w:t>
      </w:r>
      <w:r>
        <w:rPr>
          <w:rFonts w:ascii="Arial" w:hAnsi="Arial"/>
        </w:rPr>
        <w:t xml:space="preserve">.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 xml:space="preserve">Ook vragen wij u om naast uw beroep ook uw speciale vaardigheden en talenten op het formulier te vermelden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 xml:space="preserve">(bijv.: een goed technisch inzicht, verstand van elektra of kennis van administraties/boekhouding etc.).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 xml:space="preserve">U bent natuurlijk niet verplicht die vragen te beantwoorden, maar wij stellen het op prijs als u dat wel doet. </w:t>
      </w:r>
    </w:p>
    <w:p>
      <w:pPr>
        <w:pStyle w:val="Normal"/>
        <w:tabs>
          <w:tab w:val="clear" w:pos="709"/>
          <w:tab w:val="left" w:pos="2835" w:leader="none"/>
          <w:tab w:val="left" w:pos="4820" w:leader="none"/>
        </w:tabs>
        <w:ind w:right="-567" w:hanging="0"/>
        <w:rPr>
          <w:rFonts w:ascii="Arial" w:hAnsi="Arial"/>
          <w:sz w:val="20"/>
          <w:szCs w:val="20"/>
        </w:rPr>
      </w:pPr>
      <w:r>
        <w:rPr>
          <w:rFonts w:ascii="Arial" w:hAnsi="Arial"/>
          <w:sz w:val="20"/>
          <w:szCs w:val="20"/>
        </w:rPr>
        <w:t>We weten dan beter welke leden benaderd kunnen worden voor bepaalde activiteiten.</w:t>
      </w:r>
    </w:p>
    <w:p>
      <w:pPr>
        <w:pStyle w:val="Standard"/>
        <w:tabs>
          <w:tab w:val="clear" w:pos="709"/>
          <w:tab w:val="left" w:pos="4853" w:leader="none"/>
        </w:tabs>
        <w:rPr>
          <w:rFonts w:ascii="Arial" w:hAnsi="Arial"/>
          <w:sz w:val="20"/>
          <w:szCs w:val="20"/>
        </w:rPr>
      </w:pPr>
      <w:r>
        <w:rPr/>
      </w:r>
    </w:p>
    <w:sectPr>
      <w:type w:val="nextPage"/>
      <w:pgSz w:w="11906" w:h="16838"/>
      <w:pgMar w:left="1134" w:right="1134" w:header="0" w:top="993" w:footer="0" w:bottom="70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Symbol" w:hAnsi="Symbol" w:cs="Symbol" w:hint="defaul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nl-NL"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nl-NL" w:eastAsia="zh-CN" w:bidi="hi-IN"/>
    </w:rPr>
  </w:style>
  <w:style w:type="paragraph" w:styleId="Kop5">
    <w:name w:val="Heading 5"/>
    <w:basedOn w:val="Normal"/>
    <w:next w:val="Normal"/>
    <w:qFormat/>
    <w:pPr>
      <w:keepNext w:val="true"/>
      <w:tabs>
        <w:tab w:val="clear" w:pos="709"/>
        <w:tab w:val="left" w:pos="2835" w:leader="none"/>
        <w:tab w:val="left" w:pos="4820" w:leader="none"/>
      </w:tabs>
      <w:suppressAutoHyphens w:val="false"/>
      <w:ind w:left="-567" w:right="-567" w:hanging="0"/>
      <w:textAlignment w:val="auto"/>
      <w:outlineLvl w:val="4"/>
    </w:pPr>
    <w:rPr>
      <w:rFonts w:ascii="Arial" w:hAnsi="Arial" w:eastAsia="Times New Roman" w:cs="Times New Roman"/>
      <w:b/>
      <w:bCs/>
      <w:kern w:val="0"/>
      <w:sz w:val="28"/>
      <w:szCs w:val="20"/>
      <w:u w:val="single"/>
      <w:lang w:eastAsia="nl-NL" w:bidi="ar-SA"/>
    </w:rPr>
  </w:style>
  <w:style w:type="paragraph" w:styleId="Kop6">
    <w:name w:val="Heading 6"/>
    <w:basedOn w:val="Normal"/>
    <w:next w:val="Normal"/>
    <w:qFormat/>
    <w:pPr>
      <w:keepNext w:val="true"/>
      <w:tabs>
        <w:tab w:val="clear" w:pos="709"/>
        <w:tab w:val="left" w:pos="2835" w:leader="none"/>
        <w:tab w:val="left" w:pos="4820" w:leader="none"/>
      </w:tabs>
      <w:suppressAutoHyphens w:val="false"/>
      <w:ind w:left="-567" w:right="-567" w:hanging="0"/>
      <w:textAlignment w:val="auto"/>
      <w:outlineLvl w:val="5"/>
    </w:pPr>
    <w:rPr>
      <w:rFonts w:ascii="Arial" w:hAnsi="Arial" w:eastAsia="Times New Roman" w:cs="Times New Roman"/>
      <w:b/>
      <w:bCs/>
      <w:kern w:val="0"/>
      <w:szCs w:val="20"/>
      <w:lang w:eastAsia="nl-NL" w:bidi="ar-SA"/>
    </w:rPr>
  </w:style>
  <w:style w:type="character" w:styleId="DefaultParagraphFont" w:default="1">
    <w:name w:val="Default Paragraph Font"/>
    <w:uiPriority w:val="1"/>
    <w:semiHidden/>
    <w:unhideWhenUsed/>
    <w:qFormat/>
    <w:rPr/>
  </w:style>
  <w:style w:type="character" w:styleId="BallontekstChar" w:customStyle="1">
    <w:name w:val="Ballontekst Char"/>
    <w:basedOn w:val="DefaultParagraphFont"/>
    <w:qFormat/>
    <w:rPr>
      <w:rFonts w:ascii="Segoe UI" w:hAnsi="Segoe UI" w:cs="Mangal"/>
      <w:sz w:val="18"/>
      <w:szCs w:val="16"/>
    </w:rPr>
  </w:style>
  <w:style w:type="character" w:styleId="Kop5Char" w:customStyle="1">
    <w:name w:val="Kop 5 Char"/>
    <w:basedOn w:val="DefaultParagraphFont"/>
    <w:qFormat/>
    <w:rPr>
      <w:rFonts w:ascii="Arial" w:hAnsi="Arial" w:eastAsia="Times New Roman" w:cs="Times New Roman"/>
      <w:b/>
      <w:bCs/>
      <w:kern w:val="0"/>
      <w:sz w:val="28"/>
      <w:szCs w:val="20"/>
      <w:u w:val="single"/>
      <w:lang w:eastAsia="nl-NL" w:bidi="ar-SA"/>
    </w:rPr>
  </w:style>
  <w:style w:type="character" w:styleId="Kop6Char" w:customStyle="1">
    <w:name w:val="Kop 6 Char"/>
    <w:basedOn w:val="DefaultParagraphFont"/>
    <w:qFormat/>
    <w:rPr>
      <w:rFonts w:ascii="Arial" w:hAnsi="Arial" w:eastAsia="Times New Roman" w:cs="Times New Roman"/>
      <w:b/>
      <w:bCs/>
      <w:kern w:val="0"/>
      <w:szCs w:val="20"/>
      <w:lang w:eastAsia="nl-NL" w:bidi="ar-SA"/>
    </w:rPr>
  </w:style>
  <w:style w:type="character" w:styleId="Internetkoppeling">
    <w:name w:val="Internetkoppeling"/>
    <w:rPr>
      <w:color w:val="0000FF"/>
      <w:u w:val="single"/>
    </w:rPr>
  </w:style>
  <w:style w:type="character" w:styleId="PlattetekstChar" w:customStyle="1">
    <w:name w:val="Platte tekst Char"/>
    <w:basedOn w:val="DefaultParagraphFont"/>
    <w:qFormat/>
    <w:rPr>
      <w:rFonts w:ascii="Times New Roman" w:hAnsi="Times New Roman" w:eastAsia="Times New Roman" w:cs="Times New Roman"/>
      <w:kern w:val="0"/>
      <w:szCs w:val="20"/>
      <w:lang w:val="en-US" w:eastAsia="nl-NL" w:bidi="ar-SA"/>
    </w:rPr>
  </w:style>
  <w:style w:type="character" w:styleId="Bezochteinternetkoppeling">
    <w:name w:val="Bezochte internetkoppeling"/>
    <w:basedOn w:val="DefaultParagraphFont"/>
    <w:rPr>
      <w:color w:val="954F72"/>
      <w:u w:val="single"/>
    </w:rPr>
  </w:style>
  <w:style w:type="paragraph" w:styleId="Kop" w:customStyle="1">
    <w:name w:val="Kop"/>
    <w:basedOn w:val="Standard"/>
    <w:next w:val="Textbody"/>
    <w:qFormat/>
    <w:pPr>
      <w:keepNext w:val="true"/>
      <w:spacing w:before="240" w:after="120"/>
    </w:pPr>
    <w:rPr>
      <w:rFonts w:ascii="Liberation Sans" w:hAnsi="Liberation Sans" w:eastAsia="Microsoft YaHei"/>
      <w:sz w:val="28"/>
      <w:szCs w:val="28"/>
    </w:rPr>
  </w:style>
  <w:style w:type="paragraph" w:styleId="Tekstblok">
    <w:name w:val="Body Text"/>
    <w:basedOn w:val="Normal"/>
    <w:pPr>
      <w:suppressAutoHyphens w:val="false"/>
      <w:textAlignment w:val="auto"/>
    </w:pPr>
    <w:rPr>
      <w:rFonts w:ascii="Times New Roman" w:hAnsi="Times New Roman" w:eastAsia="Times New Roman" w:cs="Times New Roman"/>
      <w:kern w:val="0"/>
      <w:szCs w:val="20"/>
      <w:lang w:val="en-US" w:eastAsia="nl-NL" w:bidi="ar-SA"/>
    </w:rPr>
  </w:style>
  <w:style w:type="paragraph" w:styleId="Lijst">
    <w:name w:val="List"/>
    <w:basedOn w:val="Textbody"/>
    <w:pPr/>
    <w:rPr/>
  </w:style>
  <w:style w:type="paragraph" w:styleId="Bijschrift">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nl-NL"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Inhoudtabel" w:customStyle="1">
    <w:name w:val="Inhoud tabel"/>
    <w:basedOn w:val="Standard"/>
    <w:qFormat/>
    <w:pPr>
      <w:suppressLineNumbers/>
    </w:pPr>
    <w:rPr/>
  </w:style>
  <w:style w:type="paragraph" w:styleId="Kopenvoettekst">
    <w:name w:val="Kop- en voettekst"/>
    <w:basedOn w:val="Normal"/>
    <w:qFormat/>
    <w:pPr/>
    <w:rPr/>
  </w:style>
  <w:style w:type="paragraph" w:styleId="Voettekst">
    <w:name w:val="Footer"/>
    <w:basedOn w:val="Standard"/>
    <w:pPr>
      <w:suppressLineNumbers/>
      <w:tabs>
        <w:tab w:val="clear" w:pos="709"/>
        <w:tab w:val="center" w:pos="4819" w:leader="none"/>
        <w:tab w:val="right" w:pos="9638" w:leader="none"/>
      </w:tabs>
    </w:pPr>
    <w:rPr/>
  </w:style>
  <w:style w:type="paragraph" w:styleId="Tabelkop" w:customStyle="1">
    <w:name w:val="Tabelkop"/>
    <w:basedOn w:val="Inhoudtabel"/>
    <w:qFormat/>
    <w:pPr>
      <w:jc w:val="center"/>
    </w:pPr>
    <w:rPr>
      <w:b/>
      <w:bCs/>
    </w:rPr>
  </w:style>
  <w:style w:type="paragraph" w:styleId="BalloonText">
    <w:name w:val="Balloon Text"/>
    <w:basedOn w:val="Normal"/>
    <w:qFormat/>
    <w:pPr/>
    <w:rPr>
      <w:rFonts w:ascii="Segoe UI" w:hAnsi="Segoe UI" w:cs="Mangal"/>
      <w:sz w:val="18"/>
      <w:szCs w:val="16"/>
    </w:rPr>
  </w:style>
  <w:style w:type="paragraph" w:styleId="ListParagraph">
    <w:name w:val="List Paragraph"/>
    <w:basedOn w:val="Normal"/>
    <w:uiPriority w:val="34"/>
    <w:qFormat/>
    <w:rsid w:val="00c06cae"/>
    <w:pPr>
      <w:spacing w:before="0" w:after="0"/>
      <w:ind w:left="720" w:hanging="0"/>
      <w:contextualSpacing/>
    </w:pPr>
    <w:rPr>
      <w:rFonts w:cs="Mangal"/>
      <w:szCs w:val="21"/>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avbadhoevedorp.nl/lid-worden-en-opzeggen"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LibreOffice/7.1.4.2$Windows_X86_64 LibreOffice_project/a529a4fab45b75fefc5b6226684193eb000654f6</Application>
  <AppVersion>15.0000</AppVersion>
  <Pages>2</Pages>
  <Words>793</Words>
  <Characters>4253</Characters>
  <CharactersWithSpaces>5697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2018-12-15T12:48:00Z</dcterms:created>
  <dc:creator>RuudEls</dc:creator>
  <dc:description/>
  <dc:language>nl-NL</dc:language>
  <cp:lastModifiedBy/>
  <cp:lastPrinted>2017-12-12T11:34:00Z</cp:lastPrinted>
  <dcterms:modified xsi:type="dcterms:W3CDTF">2021-11-13T13:22:31Z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